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2CB5" w14:textId="77777777" w:rsidR="007A5BF5" w:rsidRPr="007A5BF5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77777777" w:rsidR="007A5BF5" w:rsidRPr="007A5BF5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2</w:t>
      </w:r>
    </w:p>
    <w:p w14:paraId="5B884A79" w14:textId="77777777" w:rsid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F29F23F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F1D80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sz w:val="22"/>
          <w:szCs w:val="22"/>
        </w:rPr>
        <w:t xml:space="preserve">OŚWIADCZENIE WYKONAWCY </w:t>
      </w:r>
    </w:p>
    <w:p w14:paraId="3B5B7D55" w14:textId="164EC384" w:rsidR="007A5BF5" w:rsidRPr="007A5BF5" w:rsidRDefault="007D56DE" w:rsidP="009D6C80">
      <w:pPr>
        <w:pStyle w:val="Akapitzlist"/>
        <w:spacing w:after="12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113746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</w:t>
      </w:r>
      <w:r w:rsidR="0059196B">
        <w:rPr>
          <w:rFonts w:ascii="Times New Roman" w:hAnsi="Times New Roman" w:cs="Times New Roman"/>
          <w:b/>
          <w:bCs/>
          <w:sz w:val="22"/>
          <w:szCs w:val="22"/>
        </w:rPr>
        <w:t xml:space="preserve">nr </w:t>
      </w:r>
      <w:r w:rsidR="009D6C80" w:rsidRPr="009D6C80">
        <w:rPr>
          <w:rFonts w:ascii="Times New Roman" w:hAnsi="Times New Roman" w:cs="Times New Roman"/>
          <w:b/>
          <w:bCs/>
          <w:sz w:val="22"/>
          <w:szCs w:val="22"/>
        </w:rPr>
        <w:t>1/ Wysokowydajne pięcioosiowe centrum obróbkowe do elementów wielowymiarowych</w:t>
      </w:r>
    </w:p>
    <w:p w14:paraId="3FE40ACF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2A7F7461" w14:textId="302E7B29" w:rsidR="007A5BF5" w:rsidRPr="007A5BF5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Nazwa </w:t>
      </w:r>
      <w:r w:rsidR="00B53388">
        <w:rPr>
          <w:rFonts w:ascii="Times New Roman" w:hAnsi="Times New Roman" w:cs="Times New Roman"/>
          <w:sz w:val="22"/>
          <w:szCs w:val="22"/>
        </w:rPr>
        <w:t>Wykonawcy</w:t>
      </w:r>
      <w:r w:rsidRPr="007A5BF5">
        <w:rPr>
          <w:rFonts w:ascii="Times New Roman" w:hAnsi="Times New Roman" w:cs="Times New Roman"/>
          <w:sz w:val="22"/>
          <w:szCs w:val="22"/>
        </w:rPr>
        <w:t>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  <w:r w:rsidRPr="007A5BF5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Adres: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  <w:lang w:val="de-DE"/>
        </w:rPr>
      </w:pPr>
    </w:p>
    <w:p w14:paraId="072F2300" w14:textId="77777777" w:rsidR="007A7451" w:rsidRPr="0063050F" w:rsidRDefault="007A7451" w:rsidP="007A5BF5">
      <w:pPr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14:paraId="4B73AF27" w14:textId="529237E2" w:rsidR="007A5BF5" w:rsidRPr="0095500F" w:rsidRDefault="007A5BF5" w:rsidP="0095500F">
      <w:pPr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7D56DE" w:rsidRPr="000F537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ZAPYTANIE </w:t>
      </w:r>
      <w:r w:rsidR="0059196B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nr </w:t>
      </w:r>
      <w:r w:rsidR="009D6C80" w:rsidRPr="009D6C80">
        <w:rPr>
          <w:rFonts w:ascii="Times New Roman" w:hAnsi="Times New Roman" w:cs="Times New Roman"/>
          <w:b/>
          <w:bCs/>
          <w:i/>
          <w:iCs/>
          <w:sz w:val="22"/>
          <w:szCs w:val="22"/>
        </w:rPr>
        <w:t>1/ Wysokowydajne pięcioosiowe centrum obróbkowe do elementów wielowymiarowych</w:t>
      </w:r>
      <w:r w:rsidRPr="000F537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7A5BF5">
        <w:rPr>
          <w:rFonts w:ascii="Times New Roman" w:hAnsi="Times New Roman" w:cs="Times New Roman"/>
          <w:sz w:val="22"/>
          <w:szCs w:val="22"/>
        </w:rPr>
        <w:t xml:space="preserve"> oświadczam(y), że spełniam/y warunki udziału w postępowaniu, określone w treści zapytania ofertowego tj.:</w:t>
      </w:r>
    </w:p>
    <w:p w14:paraId="3013404A" w14:textId="77777777" w:rsidR="007A5BF5" w:rsidRP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3F58A1F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1 - Uprawnienia do wykonania określonej działalności lub czynności</w:t>
      </w:r>
    </w:p>
    <w:p w14:paraId="4DC0774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Posiadam uprawnienia do wykonywania określonej działalności lub czynności, jeżeli przepisy prawa nakładają obowiązek posiadania takich uprawnień.</w:t>
      </w:r>
    </w:p>
    <w:p w14:paraId="6BAD3C47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jestem w stanie likwidacji ani nie ogłoszono wobec mnie upadłości.</w:t>
      </w:r>
    </w:p>
    <w:p w14:paraId="6FEE6D4C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otrzymałem sądowego zakazu ubiegania się o zamówienie.</w:t>
      </w:r>
    </w:p>
    <w:p w14:paraId="28E3E00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Znajduje się w sytuacji ekonomicznej i finansowej zapewniającej wykonanie zamówienia.</w:t>
      </w:r>
    </w:p>
    <w:p w14:paraId="4916BAF8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080FA60C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2 - Obowiązki w dziedzinie ochrony środowiska</w:t>
      </w:r>
    </w:p>
    <w:p w14:paraId="5B61C7B1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Nie jestem Wykonawcą:</w:t>
      </w:r>
    </w:p>
    <w:p w14:paraId="5136A705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który naruszył obowiązki w dziedzinie ochrony środowiska, prawa socjalnego lub prawa pracy:</w:t>
      </w:r>
    </w:p>
    <w:p w14:paraId="38B23CDD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skazaną prawomocnie za przestępstwo przeciwko środowisku, o 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8D5C028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prawomocnie ukaraną za wykroczenie przeciwko prawom pracownika lub wykroczenie przeciwko środowisku, jeżeli za jego popełnienie wymierzono karę aresztu, ograniczenia wolności lub karę grzywny,</w:t>
      </w:r>
    </w:p>
    <w:p w14:paraId="2B397827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pieniężną.</w:t>
      </w:r>
    </w:p>
    <w:p w14:paraId="56C33DCB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którego urzędującego członka organu zarządzającego lub nadzorczego, wspólnika spółki w spółce jawnej lub partnerskiej albo komplementariusza w spółce komandytowej lub komandytowo-akcyjnej lub prokurenta prawomocnie skazano za przestępstwo lub ukarano za wykroczenie, o którym mowa w pkt 1 lit. a lub b.</w:t>
      </w:r>
    </w:p>
    <w:p w14:paraId="7A9EACAE" w14:textId="77777777" w:rsidR="007A5BF5" w:rsidRDefault="007A5BF5" w:rsidP="00876D02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DE5E7EC" w14:textId="77C37B2E" w:rsidR="001937E9" w:rsidRPr="00876D02" w:rsidRDefault="001937E9" w:rsidP="00876D02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3 - </w:t>
      </w:r>
      <w:r w:rsidR="00876D02"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Przeciwdziałanie wspieraniu agresji na Ukrainę</w:t>
      </w:r>
    </w:p>
    <w:p w14:paraId="21AC2684" w14:textId="77777777" w:rsidR="001937E9" w:rsidRPr="00BF31C5" w:rsidRDefault="001937E9" w:rsidP="00876D02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BF31C5">
        <w:rPr>
          <w:rFonts w:ascii="Times New Roman" w:hAnsi="Times New Roman" w:cs="Times New Roman"/>
          <w:sz w:val="22"/>
          <w:szCs w:val="22"/>
        </w:rPr>
        <w:t xml:space="preserve"> </w:t>
      </w:r>
      <w:r w:rsidRPr="00BF31C5">
        <w:rPr>
          <w:rFonts w:ascii="Times New Roman" w:hAnsi="Times New Roman" w:cs="Times New Roman"/>
          <w:b/>
          <w:bCs/>
          <w:sz w:val="22"/>
          <w:szCs w:val="22"/>
        </w:rPr>
        <w:t>nie podlegam wykluczeniu z postępowania na podstawie art. 5k Rozporządzenia Rady (UE) nr 833/2014 z dnia 31 lipca 2014 r.</w:t>
      </w:r>
      <w:r w:rsidRPr="00BF31C5">
        <w:rPr>
          <w:rFonts w:ascii="Times New Roman" w:hAnsi="Times New Roman" w:cs="Times New Roman"/>
          <w:sz w:val="22"/>
          <w:szCs w:val="22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</w:t>
      </w:r>
      <w:r w:rsidRPr="00BF31C5">
        <w:rPr>
          <w:rFonts w:ascii="Times New Roman" w:hAnsi="Times New Roman" w:cs="Times New Roman"/>
          <w:sz w:val="22"/>
          <w:szCs w:val="22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</w:p>
    <w:p w14:paraId="644E55CA" w14:textId="77777777" w:rsidR="001937E9" w:rsidRPr="00BF31C5" w:rsidRDefault="001937E9" w:rsidP="001937E9">
      <w:pPr>
        <w:pStyle w:val="Tekstprzypisudolnego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3E1D4C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obywateli rosyjskich lub osób fizycznych lub prawnych, podmiotów lub organów z siedzibą w Rosji;</w:t>
      </w:r>
    </w:p>
    <w:p w14:paraId="65F6AA33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prawnych, podmiotów lub organów, do których prawa własności bezpośrednio lub pośrednio w ponad 50 % należą do podmiotu, o którym mowa w lit. a) niniejszego ustępu; lub</w:t>
      </w:r>
    </w:p>
    <w:p w14:paraId="42EC4C35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7E345362" w14:textId="77777777" w:rsidR="001937E9" w:rsidRPr="00BF31C5" w:rsidRDefault="001937E9" w:rsidP="001937E9">
      <w:pPr>
        <w:pStyle w:val="Tekstprzypisudolneg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86FD767" w14:textId="77777777" w:rsidR="001937E9" w:rsidRPr="00BF31C5" w:rsidRDefault="001937E9" w:rsidP="001937E9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BF31C5">
        <w:rPr>
          <w:b/>
          <w:bCs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 r. </w:t>
      </w:r>
      <w:r w:rsidRPr="00BF31C5">
        <w:rPr>
          <w:sz w:val="22"/>
          <w:szCs w:val="22"/>
          <w:lang w:eastAsia="en-US"/>
        </w:rPr>
        <w:t>o szczególnych rozwiązaniach</w:t>
      </w:r>
      <w:r w:rsidRPr="00BF31C5">
        <w:rPr>
          <w:i/>
          <w:iCs/>
          <w:color w:val="222222"/>
          <w:sz w:val="22"/>
          <w:szCs w:val="22"/>
        </w:rPr>
        <w:t xml:space="preserve"> </w:t>
      </w:r>
      <w:r w:rsidRPr="00BF31C5">
        <w:rPr>
          <w:sz w:val="22"/>
          <w:szCs w:val="22"/>
          <w:lang w:eastAsia="en-US"/>
        </w:rPr>
        <w:t>w zakresie przeciwdziałania wspieraniu agresji na Ukrainę oraz służących ochronie bezpieczeństwa narodowego (Dz. U. 2023 poz. 129 ze zm.).</w:t>
      </w:r>
    </w:p>
    <w:p w14:paraId="35A76D8D" w14:textId="77777777" w:rsidR="001937E9" w:rsidRPr="00BF31C5" w:rsidRDefault="001937E9" w:rsidP="001937E9">
      <w:pPr>
        <w:spacing w:line="276" w:lineRule="auto"/>
        <w:ind w:left="284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 xml:space="preserve">Zgodnie z treścią art. 7 ust. 1 ustawy z dnia 13 kwietnia 2022 r. </w:t>
      </w:r>
      <w:r w:rsidRPr="00BF31C5">
        <w:rPr>
          <w:rFonts w:ascii="Times New Roman" w:hAnsi="Times New Roman" w:cs="Times New Roman"/>
          <w:i/>
          <w:iCs/>
          <w:color w:val="222222"/>
          <w:sz w:val="22"/>
          <w:szCs w:val="22"/>
        </w:rPr>
        <w:t xml:space="preserve">o szczególnych rozwiązaniach w zakresie przeciwdziałania wspieraniu agresji na Ukrainę oraz służących ochronie bezpieczeństwa narodowego, </w:t>
      </w:r>
      <w:r w:rsidRPr="00BF31C5">
        <w:rPr>
          <w:rFonts w:ascii="Times New Roman" w:hAnsi="Times New Roman" w:cs="Times New Roman"/>
          <w:color w:val="222222"/>
          <w:sz w:val="22"/>
          <w:szCs w:val="22"/>
        </w:rPr>
        <w:t>z postępowania o udzielenie zamówienia publicznego lub konkursu prowadzonego na podstawie ustawy Pzp wyklucza się:</w:t>
      </w:r>
    </w:p>
    <w:p w14:paraId="7322799C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04924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AD165" w14:textId="4E0C9C42" w:rsidR="00876D02" w:rsidRDefault="001937E9" w:rsidP="00F90B6F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500D6BE3" w14:textId="77777777" w:rsidR="00F90B6F" w:rsidRPr="00F90B6F" w:rsidRDefault="00F90B6F" w:rsidP="00F90B6F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color w:val="222222"/>
          <w:sz w:val="22"/>
          <w:szCs w:val="22"/>
        </w:rPr>
      </w:pPr>
    </w:p>
    <w:p w14:paraId="145C6A41" w14:textId="144EF077" w:rsidR="007A7451" w:rsidRPr="007A7451" w:rsidRDefault="00F90B6F" w:rsidP="007A7451">
      <w:pPr>
        <w:pStyle w:val="Normalny1"/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>
        <w:rPr>
          <w:rFonts w:ascii="Times New Roman" w:hAnsi="Times New Roman" w:cs="Times New Roman"/>
          <w:b/>
          <w:bCs/>
          <w:shd w:val="clear" w:color="auto" w:fill="FFFFFF"/>
          <w:lang w:val="pl-PL"/>
        </w:rPr>
        <w:t>4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</w:t>
      </w:r>
      <w:r w:rsidRPr="007B6EDE">
        <w:rPr>
          <w:rFonts w:ascii="Times New Roman" w:hAnsi="Times New Roman" w:cs="Times New Roman"/>
          <w:b/>
          <w:bCs/>
          <w:lang w:val="pl-PL"/>
        </w:rPr>
        <w:t>Zakaz konfliktu interesów</w:t>
      </w:r>
    </w:p>
    <w:p w14:paraId="27A37CF6" w14:textId="7D3D7B01" w:rsidR="007A7451" w:rsidRPr="007A7451" w:rsidRDefault="007A7451" w:rsidP="007A7451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A7451">
        <w:rPr>
          <w:rFonts w:ascii="Times New Roman" w:hAnsi="Times New Roman" w:cs="Times New Roman"/>
          <w:b/>
          <w:bCs/>
          <w:sz w:val="22"/>
          <w:szCs w:val="22"/>
        </w:rPr>
        <w:t>Oświadczam, że na dzień składania oferty nie jestem powiązany osobowo lub kapitałowo z Zamawiającym.</w:t>
      </w:r>
    </w:p>
    <w:p w14:paraId="45FDA7C8" w14:textId="49D5A42E" w:rsidR="007A7451" w:rsidRPr="00281E73" w:rsidRDefault="007A7451" w:rsidP="007A745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1E73">
        <w:rPr>
          <w:rFonts w:ascii="Times New Roman" w:hAnsi="Times New Roman" w:cs="Times New Roman"/>
          <w:color w:val="auto"/>
          <w:sz w:val="22"/>
          <w:szCs w:val="22"/>
        </w:rPr>
        <w:lastRenderedPageBreak/>
        <w:t>Przez powiązania kapitałowe lub osobowe rozumie się wzajemne powiązania między zamawiającym lub osobami upoważnionymi do zaciągania zobowiązań w mieniu Zamawiającego lub osobami wykonującymi w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281E73">
        <w:rPr>
          <w:rFonts w:ascii="Times New Roman" w:hAnsi="Times New Roman" w:cs="Times New Roman"/>
          <w:color w:val="auto"/>
          <w:sz w:val="22"/>
          <w:szCs w:val="22"/>
        </w:rPr>
        <w:t xml:space="preserve">imieniu zamawiającego czynności związane z przygotowaniem i przeprowadzaniem procedury wyboru wykonawcy, a wykonawcą, polegające w szczególności na: </w:t>
      </w:r>
    </w:p>
    <w:p w14:paraId="2F1A8943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8108E82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E37C96D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086A21B3" w14:textId="77777777" w:rsidR="00F90B6F" w:rsidRPr="007A5BF5" w:rsidRDefault="00F90B6F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537BDC" w14:textId="77777777" w:rsidR="007A5BF5" w:rsidRPr="007A5BF5" w:rsidRDefault="007A5BF5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01C36916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</w:p>
    <w:p w14:paraId="40A33361" w14:textId="77777777" w:rsidR="007A5BF5" w:rsidRP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7A5BF5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7A5BF5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73A1041" w14:textId="19BDD7BC" w:rsidR="007B0831" w:rsidRPr="00D839D0" w:rsidRDefault="007A5BF5" w:rsidP="00D839D0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7A5BF5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B0831" w:rsidRPr="00D839D0" w:rsidSect="001C0DED">
      <w:headerReference w:type="default" r:id="rId11"/>
      <w:footerReference w:type="default" r:id="rId12"/>
      <w:pgSz w:w="11906" w:h="16838"/>
      <w:pgMar w:top="1843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F6875" w14:textId="77777777" w:rsidR="005A6195" w:rsidRDefault="005A6195">
      <w:r>
        <w:separator/>
      </w:r>
    </w:p>
  </w:endnote>
  <w:endnote w:type="continuationSeparator" w:id="0">
    <w:p w14:paraId="3C9D0EA6" w14:textId="77777777" w:rsidR="005A6195" w:rsidRDefault="005A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20B0604020202020204"/>
    <w:charset w:val="00"/>
    <w:family w:val="roman"/>
    <w:notTrueType/>
    <w:pitch w:val="default"/>
  </w:font>
  <w:font w:name="DejaVu Sans">
    <w:altName w:val="Verdana"/>
    <w:panose1 w:val="020B0604020202020204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440FE" w14:textId="77777777" w:rsidR="005A6195" w:rsidRDefault="005A6195">
      <w:r>
        <w:separator/>
      </w:r>
    </w:p>
  </w:footnote>
  <w:footnote w:type="continuationSeparator" w:id="0">
    <w:p w14:paraId="1DAB4C23" w14:textId="77777777" w:rsidR="005A6195" w:rsidRDefault="005A6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7B3EC" w14:textId="73FA99F8" w:rsidR="008E6481" w:rsidRPr="005F4B5D" w:rsidRDefault="002F78CE" w:rsidP="005F4B5D">
    <w:pPr>
      <w:pStyle w:val="Nagwek"/>
    </w:pPr>
    <w:r>
      <w:rPr>
        <w:noProof/>
        <w:color w:val="000000"/>
      </w:rPr>
      <w:drawing>
        <wp:inline distT="0" distB="0" distL="0" distR="0" wp14:anchorId="6FF1ACA3" wp14:editId="2578D8A3">
          <wp:extent cx="5759450" cy="585162"/>
          <wp:effectExtent l="0" t="0" r="0" b="5715"/>
          <wp:docPr id="198094920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851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240609E"/>
    <w:multiLevelType w:val="hybridMultilevel"/>
    <w:tmpl w:val="9AE491DA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3"/>
  </w:num>
  <w:num w:numId="2" w16cid:durableId="1033656098">
    <w:abstractNumId w:val="34"/>
  </w:num>
  <w:num w:numId="3" w16cid:durableId="570964718">
    <w:abstractNumId w:val="38"/>
  </w:num>
  <w:num w:numId="4" w16cid:durableId="916941526">
    <w:abstractNumId w:val="36"/>
  </w:num>
  <w:num w:numId="5" w16cid:durableId="1355686820">
    <w:abstractNumId w:val="40"/>
  </w:num>
  <w:num w:numId="6" w16cid:durableId="1867324052">
    <w:abstractNumId w:val="15"/>
  </w:num>
  <w:num w:numId="7" w16cid:durableId="797181521">
    <w:abstractNumId w:val="25"/>
  </w:num>
  <w:num w:numId="8" w16cid:durableId="1836844589">
    <w:abstractNumId w:val="7"/>
  </w:num>
  <w:num w:numId="9" w16cid:durableId="752432697">
    <w:abstractNumId w:val="18"/>
  </w:num>
  <w:num w:numId="10" w16cid:durableId="18706748">
    <w:abstractNumId w:val="0"/>
  </w:num>
  <w:num w:numId="11" w16cid:durableId="248463069">
    <w:abstractNumId w:val="23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9"/>
  </w:num>
  <w:num w:numId="16" w16cid:durableId="344793020">
    <w:abstractNumId w:val="20"/>
  </w:num>
  <w:num w:numId="17" w16cid:durableId="1026641114">
    <w:abstractNumId w:val="28"/>
  </w:num>
  <w:num w:numId="18" w16cid:durableId="1799251898">
    <w:abstractNumId w:val="22"/>
  </w:num>
  <w:num w:numId="19" w16cid:durableId="2099136203">
    <w:abstractNumId w:val="11"/>
  </w:num>
  <w:num w:numId="20" w16cid:durableId="1336221786">
    <w:abstractNumId w:val="29"/>
  </w:num>
  <w:num w:numId="21" w16cid:durableId="1256287354">
    <w:abstractNumId w:val="4"/>
  </w:num>
  <w:num w:numId="22" w16cid:durableId="401566174">
    <w:abstractNumId w:val="27"/>
  </w:num>
  <w:num w:numId="23" w16cid:durableId="1030642520">
    <w:abstractNumId w:val="32"/>
  </w:num>
  <w:num w:numId="24" w16cid:durableId="235476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1"/>
  </w:num>
  <w:num w:numId="32" w16cid:durableId="900672725">
    <w:abstractNumId w:val="19"/>
  </w:num>
  <w:num w:numId="33" w16cid:durableId="824779153">
    <w:abstractNumId w:val="21"/>
  </w:num>
  <w:num w:numId="34" w16cid:durableId="1327629629">
    <w:abstractNumId w:val="2"/>
  </w:num>
  <w:num w:numId="35" w16cid:durableId="1321930030">
    <w:abstractNumId w:val="31"/>
  </w:num>
  <w:num w:numId="36" w16cid:durableId="266735064">
    <w:abstractNumId w:val="24"/>
  </w:num>
  <w:num w:numId="37" w16cid:durableId="1586648384">
    <w:abstractNumId w:val="14"/>
  </w:num>
  <w:num w:numId="38" w16cid:durableId="266474792">
    <w:abstractNumId w:val="30"/>
  </w:num>
  <w:num w:numId="39" w16cid:durableId="715473332">
    <w:abstractNumId w:val="26"/>
  </w:num>
  <w:num w:numId="40" w16cid:durableId="2043552109">
    <w:abstractNumId w:val="5"/>
  </w:num>
  <w:num w:numId="41" w16cid:durableId="1415469855">
    <w:abstractNumId w:val="6"/>
  </w:num>
  <w:num w:numId="42" w16cid:durableId="1239949262">
    <w:abstractNumId w:val="37"/>
  </w:num>
  <w:num w:numId="43" w16cid:durableId="15004595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14DE4"/>
    <w:rsid w:val="0002280F"/>
    <w:rsid w:val="000411FA"/>
    <w:rsid w:val="00072650"/>
    <w:rsid w:val="00082F7B"/>
    <w:rsid w:val="0008391E"/>
    <w:rsid w:val="000E6920"/>
    <w:rsid w:val="000F537F"/>
    <w:rsid w:val="00103397"/>
    <w:rsid w:val="00106C8A"/>
    <w:rsid w:val="0013734F"/>
    <w:rsid w:val="001909B6"/>
    <w:rsid w:val="001937E9"/>
    <w:rsid w:val="001C0DED"/>
    <w:rsid w:val="001C67AD"/>
    <w:rsid w:val="001F0226"/>
    <w:rsid w:val="001F7C8F"/>
    <w:rsid w:val="00200044"/>
    <w:rsid w:val="00217DBC"/>
    <w:rsid w:val="00220500"/>
    <w:rsid w:val="00232633"/>
    <w:rsid w:val="00243289"/>
    <w:rsid w:val="00262058"/>
    <w:rsid w:val="00265234"/>
    <w:rsid w:val="00266C8E"/>
    <w:rsid w:val="002F78CE"/>
    <w:rsid w:val="003D5AB1"/>
    <w:rsid w:val="003F5483"/>
    <w:rsid w:val="00404564"/>
    <w:rsid w:val="00446B56"/>
    <w:rsid w:val="004E3EAA"/>
    <w:rsid w:val="004F7DD6"/>
    <w:rsid w:val="00500CF0"/>
    <w:rsid w:val="00515C10"/>
    <w:rsid w:val="005414BF"/>
    <w:rsid w:val="00542F26"/>
    <w:rsid w:val="00556007"/>
    <w:rsid w:val="00590BD3"/>
    <w:rsid w:val="0059196B"/>
    <w:rsid w:val="005A6195"/>
    <w:rsid w:val="005E2FD3"/>
    <w:rsid w:val="005E50AB"/>
    <w:rsid w:val="005E625D"/>
    <w:rsid w:val="005F33FE"/>
    <w:rsid w:val="005F4B5D"/>
    <w:rsid w:val="006237BA"/>
    <w:rsid w:val="006240AF"/>
    <w:rsid w:val="0063050F"/>
    <w:rsid w:val="0067463C"/>
    <w:rsid w:val="00686301"/>
    <w:rsid w:val="006C7D0E"/>
    <w:rsid w:val="006D6BCA"/>
    <w:rsid w:val="006F1842"/>
    <w:rsid w:val="00722F76"/>
    <w:rsid w:val="00732D0B"/>
    <w:rsid w:val="00767DCD"/>
    <w:rsid w:val="007761AD"/>
    <w:rsid w:val="00782F22"/>
    <w:rsid w:val="0078358D"/>
    <w:rsid w:val="00791363"/>
    <w:rsid w:val="007A5BF5"/>
    <w:rsid w:val="007A6CC8"/>
    <w:rsid w:val="007A7451"/>
    <w:rsid w:val="007B0831"/>
    <w:rsid w:val="007D56DE"/>
    <w:rsid w:val="00835402"/>
    <w:rsid w:val="00842129"/>
    <w:rsid w:val="00842D63"/>
    <w:rsid w:val="00862FC9"/>
    <w:rsid w:val="0086630C"/>
    <w:rsid w:val="00876D02"/>
    <w:rsid w:val="008845A3"/>
    <w:rsid w:val="008A6D47"/>
    <w:rsid w:val="008D3B1D"/>
    <w:rsid w:val="008E6481"/>
    <w:rsid w:val="008F2DAB"/>
    <w:rsid w:val="00947DE5"/>
    <w:rsid w:val="0095500F"/>
    <w:rsid w:val="0096596E"/>
    <w:rsid w:val="00976AE5"/>
    <w:rsid w:val="009930CC"/>
    <w:rsid w:val="009C21B9"/>
    <w:rsid w:val="009D6C80"/>
    <w:rsid w:val="009F5414"/>
    <w:rsid w:val="00A37BA0"/>
    <w:rsid w:val="00AA2511"/>
    <w:rsid w:val="00B00653"/>
    <w:rsid w:val="00B163C0"/>
    <w:rsid w:val="00B20FE2"/>
    <w:rsid w:val="00B53388"/>
    <w:rsid w:val="00BD1498"/>
    <w:rsid w:val="00BD49D7"/>
    <w:rsid w:val="00BE2254"/>
    <w:rsid w:val="00BE3EE4"/>
    <w:rsid w:val="00C239C2"/>
    <w:rsid w:val="00C24536"/>
    <w:rsid w:val="00C366A1"/>
    <w:rsid w:val="00C528DB"/>
    <w:rsid w:val="00C57995"/>
    <w:rsid w:val="00C73605"/>
    <w:rsid w:val="00C904FB"/>
    <w:rsid w:val="00CD660D"/>
    <w:rsid w:val="00CE147A"/>
    <w:rsid w:val="00D72898"/>
    <w:rsid w:val="00D839D0"/>
    <w:rsid w:val="00E12359"/>
    <w:rsid w:val="00E35AF1"/>
    <w:rsid w:val="00E465B4"/>
    <w:rsid w:val="00E51854"/>
    <w:rsid w:val="00E843FE"/>
    <w:rsid w:val="00EE7A47"/>
    <w:rsid w:val="00F90B6F"/>
    <w:rsid w:val="00FC1EAD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1937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A195ED-CBCB-4289-B445-7249A1760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54416C-A074-4A2E-B9F5-376BBA2E6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71F9D39-D282-4C37-9756-A6C99EFFB1CA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1113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Krzysztof Szewczyk</cp:lastModifiedBy>
  <cp:revision>23</cp:revision>
  <cp:lastPrinted>2023-06-12T21:16:00Z</cp:lastPrinted>
  <dcterms:created xsi:type="dcterms:W3CDTF">2023-11-13T13:51:00Z</dcterms:created>
  <dcterms:modified xsi:type="dcterms:W3CDTF">2026-01-21T12:50:00Z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